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A944FE" w14:paraId="7673C949" w14:textId="77777777" w:rsidTr="00525EDD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4E6AE8DA" w14:textId="77777777" w:rsidR="00A944FE" w:rsidRDefault="00525EDD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A944FE" w14:paraId="64229AA3" w14:textId="77777777" w:rsidTr="00525EDD">
        <w:trPr>
          <w:trHeight w:hRule="exact" w:val="273"/>
        </w:trPr>
        <w:tc>
          <w:tcPr>
            <w:tcW w:w="1995" w:type="dxa"/>
            <w:vAlign w:val="center"/>
          </w:tcPr>
          <w:p w14:paraId="52FDEA68" w14:textId="77777777" w:rsidR="00A944FE" w:rsidRDefault="00525EDD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72167F68" w14:textId="250CC7EA" w:rsidR="00A944FE" w:rsidRDefault="00525E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A944FE" w14:paraId="57E5AA2F" w14:textId="77777777" w:rsidTr="00525EDD">
        <w:trPr>
          <w:trHeight w:hRule="exact" w:val="273"/>
        </w:trPr>
        <w:tc>
          <w:tcPr>
            <w:tcW w:w="1995" w:type="dxa"/>
            <w:vAlign w:val="center"/>
          </w:tcPr>
          <w:p w14:paraId="1E9341BF" w14:textId="77777777" w:rsidR="00A944FE" w:rsidRDefault="00525EDD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124E10C2" w14:textId="3E67176C" w:rsidR="00A944FE" w:rsidRDefault="00525E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44FE" w14:paraId="6D68601C" w14:textId="77777777" w:rsidTr="00525EDD">
        <w:trPr>
          <w:trHeight w:hRule="exact" w:val="273"/>
        </w:trPr>
        <w:tc>
          <w:tcPr>
            <w:tcW w:w="1995" w:type="dxa"/>
            <w:vAlign w:val="center"/>
          </w:tcPr>
          <w:p w14:paraId="20BEA066" w14:textId="77777777" w:rsidR="00A944FE" w:rsidRDefault="00525EDD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4C1C1BEE" w14:textId="40AD3D98" w:rsidR="00A944FE" w:rsidRDefault="00525ED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3C0C87" w14:textId="77777777" w:rsidR="00A944FE" w:rsidRDefault="00A944FE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A944FE" w14:paraId="72BE76A5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12B988B6" w14:textId="77777777" w:rsidR="00A944FE" w:rsidRDefault="00525EDD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A944FE" w14:paraId="4F0EA091" w14:textId="77777777">
        <w:tc>
          <w:tcPr>
            <w:tcW w:w="9746" w:type="dxa"/>
            <w:vAlign w:val="center"/>
          </w:tcPr>
          <w:p w14:paraId="0FDA918E" w14:textId="77777777" w:rsidR="00A944FE" w:rsidRDefault="00525EDD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G5 BRASIL CAPITAL F FUNDO DE INVESTIMENTO EM COTAS DE FUNDOS DE INVESTIMENTO EM AÇÕES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30.910.304/0001-57</w:t>
            </w:r>
            <w:r>
              <w:rPr>
                <w:rFonts w:ascii="Calibri" w:hAnsi="Calibri"/>
                <w:sz w:val="22"/>
              </w:rPr>
              <w:t>, administrado pela MODAL DISTRIBUIDORA DE TÍTULOS E VALORES MOBILIÁRIOS LTDA., CNPJ nº. 05.389.174/0001-01, sediado na Praia de Botafogo, nº 501, 6º andar - parte, Torre Pão de Açúcar, Rio de Janeiro/RJ (“ADMINISTRADORA”)</w:t>
            </w:r>
          </w:p>
        </w:tc>
      </w:tr>
    </w:tbl>
    <w:p w14:paraId="7F32CC6A" w14:textId="77777777" w:rsidR="00A944FE" w:rsidRDefault="00A944FE"/>
    <w:p w14:paraId="5AD8F45E" w14:textId="77777777" w:rsidR="00A944FE" w:rsidRDefault="00525EDD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5023AFB6" w14:textId="77777777" w:rsidR="00A944FE" w:rsidRDefault="00A944FE"/>
    <w:p w14:paraId="0418B2BC" w14:textId="77777777" w:rsidR="00A944FE" w:rsidRDefault="00525EDD">
      <w:pPr>
        <w:jc w:val="both"/>
      </w:pPr>
      <w:r>
        <w:rPr>
          <w:rFonts w:ascii="Calibri" w:hAnsi="Calibri"/>
          <w:sz w:val="22"/>
        </w:rPr>
        <w:t>Adicionalmente, o Cotista declara estar ciente que:</w:t>
      </w:r>
    </w:p>
    <w:p w14:paraId="428D9310" w14:textId="77777777" w:rsidR="00A944FE" w:rsidRDefault="00525EDD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Créditos – FGC;</w:t>
      </w:r>
    </w:p>
    <w:p w14:paraId="4C4FB291" w14:textId="77777777" w:rsidR="00A944FE" w:rsidRDefault="00525EDD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 seu Administrador, Gestor e demais prestadores de serviços;</w:t>
      </w:r>
    </w:p>
    <w:p w14:paraId="288231C7" w14:textId="77777777" w:rsidR="00A944FE" w:rsidRDefault="00525EDD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FUNDO, podendo inclusive acarretar perdas superiores ao capital aplicado e a consequente obrigação do cotista de aportar recursos adicionais, para cobrir o prejuízo do FUNDO;</w:t>
      </w:r>
    </w:p>
    <w:p w14:paraId="25BC759D" w14:textId="77777777" w:rsidR="00A944FE" w:rsidRDefault="00525EDD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14:paraId="49F8C51A" w14:textId="77777777" w:rsidR="00A944FE" w:rsidRDefault="00525EDD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mercado, de crédito, de liquidez, de fatores macroeconômicos e governamentais e regulatório, conforme descritos no regulamento.</w:t>
      </w:r>
    </w:p>
    <w:p w14:paraId="67AE51B5" w14:textId="77777777" w:rsidR="00A944FE" w:rsidRDefault="00525EDD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25816FBC" w14:textId="77777777" w:rsidR="00A944FE" w:rsidRDefault="00525EDD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A ADMINISTRADORA não poderá realizar o pagamento de amortizações e resgates, na forma do regulamento, caso haja omissão, erro ou falha na sua documentação cadastral, ou seu cadastro esteja desatualizado;</w:t>
      </w:r>
    </w:p>
    <w:p w14:paraId="71A8571C" w14:textId="77777777" w:rsidR="00A944FE" w:rsidRDefault="00525EDD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 mercado financeiro estão sujeitas a controle do Banco Central do Brasil (“BACEN”) e da CVM, que podem solicitar informações sobre as movimentações de recursos realizadas;</w:t>
      </w:r>
    </w:p>
    <w:p w14:paraId="6222C8E0" w14:textId="77777777" w:rsidR="00A944FE" w:rsidRDefault="00A944FE"/>
    <w:p w14:paraId="6B813561" w14:textId="77777777" w:rsidR="00A944FE" w:rsidRDefault="00525EDD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56E9BBAE" w14:textId="77777777" w:rsidR="00A944FE" w:rsidRDefault="00A944FE"/>
    <w:p w14:paraId="5FD1DC59" w14:textId="7760D9D0" w:rsidR="00A944FE" w:rsidRDefault="00525EDD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90F693" w14:textId="77777777" w:rsidR="00525EDD" w:rsidRDefault="00525EDD">
      <w:pPr>
        <w:jc w:val="center"/>
      </w:pPr>
    </w:p>
    <w:p w14:paraId="10FF2FE1" w14:textId="77777777" w:rsidR="00A944FE" w:rsidRDefault="00525EDD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14:paraId="28DC93A5" w14:textId="77777777" w:rsidR="00A944FE" w:rsidRDefault="00525EDD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A944FE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F12A" w14:textId="77777777" w:rsidR="0058392F" w:rsidRDefault="0058392F" w:rsidP="000C0AC2">
      <w:r>
        <w:separator/>
      </w:r>
    </w:p>
  </w:endnote>
  <w:endnote w:type="continuationSeparator" w:id="0">
    <w:p w14:paraId="04FCB0EE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6C9D" w14:textId="77777777" w:rsidR="007760C8" w:rsidRDefault="0077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5D12E389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38AFE905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4F8B2E05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2971616A" w14:textId="77777777" w:rsidR="00751C70" w:rsidRPr="008E01F1" w:rsidRDefault="00751C70" w:rsidP="0048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110C" w14:textId="77777777" w:rsidR="007760C8" w:rsidRDefault="0077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F0AB" w14:textId="77777777" w:rsidR="0058392F" w:rsidRDefault="0058392F" w:rsidP="000C0AC2">
      <w:r>
        <w:separator/>
      </w:r>
    </w:p>
  </w:footnote>
  <w:footnote w:type="continuationSeparator" w:id="0">
    <w:p w14:paraId="2FAD44AB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0D7F" w14:textId="77777777" w:rsidR="002A538C" w:rsidRDefault="005A1E1C">
    <w:pPr>
      <w:pStyle w:val="Header"/>
    </w:pPr>
    <w:r>
      <w:rPr>
        <w:noProof/>
      </w:rPr>
      <w:pict w14:anchorId="7E9553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0D422061" w14:textId="77777777" w:rsidTr="007760C8">
      <w:tc>
        <w:tcPr>
          <w:tcW w:w="1511" w:type="pct"/>
        </w:tcPr>
        <w:p w14:paraId="689A0F1D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41B8E0FB" wp14:editId="6C9BC6D6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7942A85E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3CE0D107" w14:textId="77777777" w:rsidR="00483EFE" w:rsidRDefault="005A1E1C">
    <w:pPr>
      <w:pStyle w:val="Header"/>
    </w:pPr>
    <w:r>
      <w:rPr>
        <w:noProof/>
        <w:lang w:val="en-US" w:eastAsia="en-US"/>
      </w:rPr>
      <w:pict w14:anchorId="2F27E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27DE" w14:textId="77777777" w:rsidR="002A538C" w:rsidRDefault="005A1E1C">
    <w:pPr>
      <w:pStyle w:val="Header"/>
    </w:pPr>
    <w:r>
      <w:rPr>
        <w:noProof/>
      </w:rPr>
      <w:pict w14:anchorId="2A0076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130804">
    <w:abstractNumId w:val="0"/>
  </w:num>
  <w:num w:numId="2" w16cid:durableId="212087882">
    <w:abstractNumId w:val="1"/>
  </w:num>
  <w:num w:numId="3" w16cid:durableId="1708676944">
    <w:abstractNumId w:val="3"/>
  </w:num>
  <w:num w:numId="4" w16cid:durableId="459686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kuecJyLQ0DMBzxbtOCLsskMMt5IWIxWODyZVca0OqfBEX8n+FpBGlzwz9LF18FrSIOQcRKmUkgRw+AlyRbcDLg==" w:salt="+Q4wiWBToiiJOgvwNQ0qx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25EDD"/>
    <w:rsid w:val="00537CEA"/>
    <w:rsid w:val="005638DB"/>
    <w:rsid w:val="00577947"/>
    <w:rsid w:val="0058392F"/>
    <w:rsid w:val="00592F81"/>
    <w:rsid w:val="005A1E1C"/>
    <w:rsid w:val="005B32C5"/>
    <w:rsid w:val="005F5BA1"/>
    <w:rsid w:val="00610D06"/>
    <w:rsid w:val="0061355F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944FE"/>
    <w:rsid w:val="00AA00CB"/>
    <w:rsid w:val="00B268A7"/>
    <w:rsid w:val="00B51686"/>
    <w:rsid w:val="00B631D4"/>
    <w:rsid w:val="00B94DCB"/>
    <w:rsid w:val="00BC4D45"/>
    <w:rsid w:val="00BD5CE7"/>
    <w:rsid w:val="00BF484A"/>
    <w:rsid w:val="00BF5D1A"/>
    <w:rsid w:val="00C61022"/>
    <w:rsid w:val="00C73542"/>
    <w:rsid w:val="00C73EFE"/>
    <w:rsid w:val="00C80301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960AD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5</cp:revision>
  <cp:lastPrinted>2012-12-12T12:40:00Z</cp:lastPrinted>
  <dcterms:created xsi:type="dcterms:W3CDTF">2022-06-23T21:52:00Z</dcterms:created>
  <dcterms:modified xsi:type="dcterms:W3CDTF">2022-09-20T18:26:00Z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